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042BE" w14:textId="77777777" w:rsidR="00F24C7C" w:rsidRPr="004C7541" w:rsidRDefault="00F24C7C" w:rsidP="00F24C7C">
      <w:pPr>
        <w:pStyle w:val="Heading1"/>
        <w:rPr>
          <w:b/>
        </w:rPr>
      </w:pPr>
      <w:r>
        <w:t>Emily Santanelli</w:t>
      </w:r>
    </w:p>
    <w:p w14:paraId="78DD5A45" w14:textId="77777777" w:rsidR="00F24C7C" w:rsidRPr="00F24C7C" w:rsidRDefault="00BF011A" w:rsidP="00F24C7C">
      <w:pPr>
        <w:pStyle w:val="Heading2"/>
        <w:rPr>
          <w:b/>
        </w:rPr>
      </w:pPr>
      <w:r>
        <w:t>Vice President</w:t>
      </w:r>
      <w:r w:rsidR="00F24C7C">
        <w:br/>
        <w:t>USI Insurance Services, Inc</w:t>
      </w:r>
    </w:p>
    <w:p w14:paraId="5EDD14CE" w14:textId="77777777" w:rsidR="00F24C7C" w:rsidRPr="008B736E" w:rsidRDefault="00F24C7C" w:rsidP="00F24C7C"/>
    <w:tbl>
      <w:tblPr>
        <w:tblW w:w="10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628"/>
        <w:gridCol w:w="7361"/>
      </w:tblGrid>
      <w:tr w:rsidR="00F24C7C" w:rsidRPr="005D4148" w14:paraId="29F10161" w14:textId="77777777" w:rsidTr="00B3086C">
        <w:trPr>
          <w:trHeight w:val="6755"/>
        </w:trPr>
        <w:tc>
          <w:tcPr>
            <w:tcW w:w="2028" w:type="dxa"/>
          </w:tcPr>
          <w:p w14:paraId="627419E5" w14:textId="01B8713B" w:rsidR="00F24C7C" w:rsidRPr="005D4148" w:rsidRDefault="00C5223F" w:rsidP="00B3086C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1BDCA480" wp14:editId="496BA054">
                  <wp:extent cx="1362075" cy="1362075"/>
                  <wp:effectExtent l="0" t="0" r="9525" b="9525"/>
                  <wp:docPr id="2" name="Picture 2" descr="A person with long hai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erson with long hair&#10;&#10;Description automatically generated with low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" w:type="dxa"/>
          </w:tcPr>
          <w:p w14:paraId="1B125816" w14:textId="77777777" w:rsidR="00F24C7C" w:rsidRPr="005D4148" w:rsidRDefault="00F24C7C" w:rsidP="00B3086C">
            <w:pPr>
              <w:spacing w:line="240" w:lineRule="auto"/>
              <w:ind w:right="432"/>
            </w:pPr>
          </w:p>
        </w:tc>
        <w:tc>
          <w:tcPr>
            <w:tcW w:w="7480" w:type="dxa"/>
          </w:tcPr>
          <w:p w14:paraId="29C9FB11" w14:textId="6047A336" w:rsidR="00F24C7C" w:rsidRPr="00C9311A" w:rsidRDefault="00BF011A" w:rsidP="00B30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Emily is a Vice President</w:t>
            </w:r>
            <w:r w:rsidR="00F24C7C">
              <w:rPr>
                <w:sz w:val="24"/>
                <w:szCs w:val="24"/>
              </w:rPr>
              <w:t xml:space="preserve"> &amp; Consultant in the </w:t>
            </w:r>
            <w:r w:rsidR="004F4308">
              <w:rPr>
                <w:sz w:val="24"/>
                <w:szCs w:val="24"/>
              </w:rPr>
              <w:t>Rancho Cordova, CA</w:t>
            </w:r>
            <w:r w:rsidR="00F24C7C">
              <w:rPr>
                <w:sz w:val="24"/>
                <w:szCs w:val="24"/>
              </w:rPr>
              <w:t xml:space="preserve"> office.  She has over a decade of experience in the wellness </w:t>
            </w:r>
            <w:r w:rsidR="00977371">
              <w:rPr>
                <w:sz w:val="24"/>
                <w:szCs w:val="24"/>
              </w:rPr>
              <w:t>industry and employee benefits</w:t>
            </w:r>
            <w:r w:rsidR="00A430F1">
              <w:rPr>
                <w:sz w:val="24"/>
                <w:szCs w:val="24"/>
              </w:rPr>
              <w:t xml:space="preserve"> sphere</w:t>
            </w:r>
            <w:r w:rsidR="00F24C7C">
              <w:rPr>
                <w:sz w:val="24"/>
                <w:szCs w:val="24"/>
              </w:rPr>
              <w:t xml:space="preserve">.  Her focus is on partnering with clients to help identify and implement long term </w:t>
            </w:r>
            <w:r w:rsidR="00977371">
              <w:rPr>
                <w:sz w:val="24"/>
                <w:szCs w:val="24"/>
              </w:rPr>
              <w:t xml:space="preserve">cost control measures, along with </w:t>
            </w:r>
            <w:r w:rsidR="00F24C7C">
              <w:rPr>
                <w:sz w:val="24"/>
                <w:szCs w:val="24"/>
              </w:rPr>
              <w:t>health and wellness strategies an</w:t>
            </w:r>
            <w:r w:rsidR="00977371">
              <w:rPr>
                <w:sz w:val="24"/>
                <w:szCs w:val="24"/>
              </w:rPr>
              <w:t>d to help curb health care costs</w:t>
            </w:r>
            <w:r w:rsidR="00F24C7C">
              <w:rPr>
                <w:sz w:val="24"/>
                <w:szCs w:val="24"/>
              </w:rPr>
              <w:t>.  Emily hopes to build long lasting, service-oriented relationships with each client, understanding their unique needs.</w:t>
            </w:r>
          </w:p>
          <w:p w14:paraId="44B1820F" w14:textId="415A5781" w:rsidR="00F24C7C" w:rsidRPr="00C9311A" w:rsidRDefault="00F24C7C" w:rsidP="00B30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Emily earned her Bachelor of Science degree in Kinesiology from Texas A&amp;M University.  She spent ten years working at Cooper Aerobics Enterprises in Dallas, Texas focusing on wellness, consulting and forging long term relationships with community partners and businesses. </w:t>
            </w:r>
            <w:r w:rsidR="00977371">
              <w:rPr>
                <w:sz w:val="24"/>
                <w:szCs w:val="24"/>
              </w:rPr>
              <w:t xml:space="preserve"> A</w:t>
            </w:r>
            <w:r w:rsidR="004F4308">
              <w:rPr>
                <w:sz w:val="24"/>
                <w:szCs w:val="24"/>
              </w:rPr>
              <w:t>fter, Emily began her own wellness consulting company prior to joining USI.</w:t>
            </w:r>
            <w:r w:rsidR="00977371">
              <w:rPr>
                <w:sz w:val="24"/>
                <w:szCs w:val="24"/>
              </w:rPr>
              <w:t xml:space="preserve">  </w:t>
            </w:r>
          </w:p>
          <w:p w14:paraId="68D74CD8" w14:textId="2026A1F0" w:rsidR="00F24C7C" w:rsidRPr="0033637D" w:rsidRDefault="00F24C7C" w:rsidP="00B3086C">
            <w:pPr>
              <w:rPr>
                <w:rFonts w:ascii="Verdana" w:hAnsi="Verdana"/>
                <w:b/>
                <w:szCs w:val="20"/>
              </w:rPr>
            </w:pPr>
            <w:r>
              <w:rPr>
                <w:sz w:val="24"/>
                <w:szCs w:val="24"/>
              </w:rPr>
              <w:t xml:space="preserve">Emily has a love of community involvement.  </w:t>
            </w:r>
            <w:r w:rsidR="00945684">
              <w:rPr>
                <w:sz w:val="24"/>
                <w:szCs w:val="24"/>
              </w:rPr>
              <w:t xml:space="preserve">She currently serves as the Vice President of Professional Development for Sacramento Area Human Resources Association (SAHRA). </w:t>
            </w:r>
            <w:r w:rsidR="00D67527">
              <w:rPr>
                <w:sz w:val="24"/>
                <w:szCs w:val="24"/>
              </w:rPr>
              <w:t xml:space="preserve"> </w:t>
            </w:r>
            <w:r w:rsidR="00945684">
              <w:rPr>
                <w:sz w:val="24"/>
                <w:szCs w:val="24"/>
              </w:rPr>
              <w:t xml:space="preserve">Emily </w:t>
            </w:r>
            <w:r>
              <w:rPr>
                <w:sz w:val="24"/>
                <w:szCs w:val="24"/>
              </w:rPr>
              <w:t>is involved in her local church</w:t>
            </w:r>
            <w:r w:rsidR="00FD36DD">
              <w:rPr>
                <w:sz w:val="24"/>
                <w:szCs w:val="24"/>
              </w:rPr>
              <w:t xml:space="preserve">, schools and </w:t>
            </w:r>
            <w:r w:rsidR="004F4308">
              <w:rPr>
                <w:sz w:val="24"/>
                <w:szCs w:val="24"/>
              </w:rPr>
              <w:t>serves on the United Way</w:t>
            </w:r>
            <w:r w:rsidR="00945684">
              <w:rPr>
                <w:sz w:val="24"/>
                <w:szCs w:val="24"/>
              </w:rPr>
              <w:t xml:space="preserve"> California Capital Region</w:t>
            </w:r>
            <w:r w:rsidR="004F4308">
              <w:rPr>
                <w:sz w:val="24"/>
                <w:szCs w:val="24"/>
              </w:rPr>
              <w:t xml:space="preserve"> Resource Development Committee</w:t>
            </w:r>
            <w:r>
              <w:rPr>
                <w:sz w:val="24"/>
                <w:szCs w:val="24"/>
              </w:rPr>
              <w:t xml:space="preserve">.  You will find her </w:t>
            </w:r>
            <w:r w:rsidR="004F4308">
              <w:rPr>
                <w:sz w:val="24"/>
                <w:szCs w:val="24"/>
              </w:rPr>
              <w:t>regularly speaking at HR Professional events, workshops and CFO roundtables as an industry expert</w:t>
            </w:r>
            <w:r w:rsidR="005F730E">
              <w:rPr>
                <w:sz w:val="24"/>
                <w:szCs w:val="24"/>
              </w:rPr>
              <w:t xml:space="preserve">. </w:t>
            </w:r>
          </w:p>
          <w:p w14:paraId="26ABDAAE" w14:textId="5B66FD1E" w:rsidR="00F24C7C" w:rsidRPr="00E2246E" w:rsidRDefault="00F24C7C" w:rsidP="00B3086C">
            <w:pPr>
              <w:spacing w:after="0"/>
            </w:pPr>
            <w:r>
              <w:rPr>
                <w:sz w:val="24"/>
                <w:szCs w:val="24"/>
              </w:rPr>
              <w:t xml:space="preserve">Originally from St. Louis, Missouri, she and her husband, Vinny, now reside in </w:t>
            </w:r>
            <w:r w:rsidR="004F4308">
              <w:rPr>
                <w:sz w:val="24"/>
                <w:szCs w:val="24"/>
              </w:rPr>
              <w:t>Lincoln, California</w:t>
            </w:r>
            <w:r>
              <w:rPr>
                <w:sz w:val="24"/>
                <w:szCs w:val="24"/>
              </w:rPr>
              <w:t xml:space="preserve"> with their two children</w:t>
            </w:r>
            <w:r w:rsidR="004F4308">
              <w:rPr>
                <w:sz w:val="24"/>
                <w:szCs w:val="24"/>
              </w:rPr>
              <w:t xml:space="preserve">, their beloved German Shepherd and sassy cat. </w:t>
            </w:r>
          </w:p>
        </w:tc>
      </w:tr>
    </w:tbl>
    <w:p w14:paraId="1DCEBA9C" w14:textId="77777777" w:rsidR="00800D7D" w:rsidRPr="00DB079D" w:rsidRDefault="00800D7D" w:rsidP="00800D7D">
      <w:pPr>
        <w:pStyle w:val="BasicParagraph"/>
        <w:rPr>
          <w:rStyle w:val="InsetBold"/>
          <w:rFonts w:asciiTheme="minorHAnsi" w:hAnsiTheme="minorHAnsi"/>
          <w:sz w:val="22"/>
          <w:szCs w:val="22"/>
        </w:rPr>
      </w:pPr>
    </w:p>
    <w:p w14:paraId="1ED9BA61" w14:textId="77777777" w:rsidR="00532F6F" w:rsidRDefault="00532F6F"/>
    <w:sectPr w:rsidR="00532F6F" w:rsidSect="00ED4F6F">
      <w:headerReference w:type="first" r:id="rId7"/>
      <w:footerReference w:type="first" r:id="rId8"/>
      <w:pgSz w:w="12240" w:h="15840" w:code="1"/>
      <w:pgMar w:top="144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8E9C2" w14:textId="77777777" w:rsidR="00E25214" w:rsidRDefault="00E25214" w:rsidP="00800D7D">
      <w:pPr>
        <w:spacing w:after="0" w:line="240" w:lineRule="auto"/>
      </w:pPr>
      <w:r>
        <w:separator/>
      </w:r>
    </w:p>
  </w:endnote>
  <w:endnote w:type="continuationSeparator" w:id="0">
    <w:p w14:paraId="01046D56" w14:textId="77777777" w:rsidR="00E25214" w:rsidRDefault="00E25214" w:rsidP="008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charset w:val="00"/>
    <w:family w:val="roman"/>
    <w:pitch w:val="variable"/>
    <w:sig w:usb0="E00002AF" w:usb1="5000E07B" w:usb2="00000000" w:usb3="00000000" w:csb0="0000019F" w:csb1="00000000"/>
  </w:font>
  <w:font w:name="Avenir-Black">
    <w:altName w:val="Bl Avenir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B01A9" w14:textId="77777777" w:rsidR="00800D7D" w:rsidRDefault="00EA39EA">
    <w:pPr>
      <w:pStyle w:val="Footer"/>
    </w:pPr>
    <w:r>
      <w:rPr>
        <w:noProof/>
      </w:rPr>
      <w:drawing>
        <wp:anchor distT="0" distB="0" distL="114300" distR="114300" simplePos="0" relativeHeight="251656189" behindDoc="0" locked="0" layoutInCell="1" allowOverlap="1" wp14:anchorId="118D81C6" wp14:editId="7CB8567B">
          <wp:simplePos x="0" y="0"/>
          <wp:positionH relativeFrom="column">
            <wp:posOffset>-67945</wp:posOffset>
          </wp:positionH>
          <wp:positionV relativeFrom="paragraph">
            <wp:posOffset>-227965</wp:posOffset>
          </wp:positionV>
          <wp:extent cx="6096000" cy="543807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ctronic letterhead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0" cy="543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9C117" w14:textId="77777777" w:rsidR="00E25214" w:rsidRDefault="00E25214" w:rsidP="00800D7D">
      <w:pPr>
        <w:spacing w:after="0" w:line="240" w:lineRule="auto"/>
      </w:pPr>
      <w:r>
        <w:separator/>
      </w:r>
    </w:p>
  </w:footnote>
  <w:footnote w:type="continuationSeparator" w:id="0">
    <w:p w14:paraId="328D3EED" w14:textId="77777777" w:rsidR="00E25214" w:rsidRDefault="00E25214" w:rsidP="00800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62CEA" w14:textId="77777777" w:rsidR="00800D7D" w:rsidRDefault="0017006B" w:rsidP="00800D7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57DF6C77" wp14:editId="3150F676">
              <wp:simplePos x="0" y="0"/>
              <wp:positionH relativeFrom="column">
                <wp:posOffset>0</wp:posOffset>
              </wp:positionH>
              <wp:positionV relativeFrom="paragraph">
                <wp:posOffset>5379</wp:posOffset>
              </wp:positionV>
              <wp:extent cx="989330" cy="51689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9330" cy="516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42BCA3" id="Rectangle 8" o:spid="_x0000_s1026" style="position:absolute;margin-left:0;margin-top:.4pt;width:77.9pt;height:40.7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" filled="f" stroked="f" strokeweight="1pt"/>
          </w:pict>
        </mc:Fallback>
      </mc:AlternateContent>
    </w:r>
    <w:r>
      <w:rPr>
        <w:noProof/>
      </w:rPr>
      <w:drawing>
        <wp:inline distT="0" distB="0" distL="0" distR="0" wp14:anchorId="0A0BCF8F" wp14:editId="02264764">
          <wp:extent cx="991680" cy="516890"/>
          <wp:effectExtent l="0" t="0" r="0" b="0"/>
          <wp:docPr id="202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USI_Blu_wht_bckgd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351" cy="531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45D2E1" w14:textId="77777777" w:rsidR="00800D7D" w:rsidRDefault="00800D7D" w:rsidP="00800D7D">
    <w:pPr>
      <w:pStyle w:val="Header"/>
    </w:pPr>
  </w:p>
  <w:p w14:paraId="01B7D6F9" w14:textId="77777777" w:rsidR="00800D7D" w:rsidRDefault="00800D7D" w:rsidP="00800D7D">
    <w:pPr>
      <w:pStyle w:val="Header"/>
    </w:pPr>
  </w:p>
  <w:p w14:paraId="04BEC665" w14:textId="77777777" w:rsidR="00800D7D" w:rsidRDefault="00800D7D" w:rsidP="00800D7D">
    <w:pPr>
      <w:pStyle w:val="Header"/>
    </w:pPr>
  </w:p>
  <w:p w14:paraId="25CDC7CE" w14:textId="77777777" w:rsidR="00800D7D" w:rsidRDefault="00800D7D" w:rsidP="00800D7D">
    <w:pPr>
      <w:pStyle w:val="Header"/>
    </w:pPr>
  </w:p>
  <w:p w14:paraId="6276F803" w14:textId="77777777" w:rsidR="00800D7D" w:rsidRDefault="00800D7D" w:rsidP="00800D7D">
    <w:pPr>
      <w:pStyle w:val="Header"/>
    </w:pPr>
  </w:p>
  <w:p w14:paraId="09157DA9" w14:textId="77777777" w:rsidR="00800D7D" w:rsidRDefault="00800D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214"/>
    <w:rsid w:val="001012B8"/>
    <w:rsid w:val="0017006B"/>
    <w:rsid w:val="001B1430"/>
    <w:rsid w:val="00263746"/>
    <w:rsid w:val="002B0FAE"/>
    <w:rsid w:val="003B7AF6"/>
    <w:rsid w:val="004F4308"/>
    <w:rsid w:val="00532F6F"/>
    <w:rsid w:val="005F730E"/>
    <w:rsid w:val="00744CF0"/>
    <w:rsid w:val="00800D7D"/>
    <w:rsid w:val="00821DCB"/>
    <w:rsid w:val="0083796B"/>
    <w:rsid w:val="00945684"/>
    <w:rsid w:val="00977371"/>
    <w:rsid w:val="00A430F1"/>
    <w:rsid w:val="00BF011A"/>
    <w:rsid w:val="00C5223F"/>
    <w:rsid w:val="00D67527"/>
    <w:rsid w:val="00E25214"/>
    <w:rsid w:val="00E81AF9"/>
    <w:rsid w:val="00E9298E"/>
    <w:rsid w:val="00EA39EA"/>
    <w:rsid w:val="00ED4F6F"/>
    <w:rsid w:val="00F24C7C"/>
    <w:rsid w:val="00F26871"/>
    <w:rsid w:val="00F723EE"/>
    <w:rsid w:val="00FD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D72CDA"/>
  <w15:docId w15:val="{D1110562-5696-4B95-A1CA-A49118AC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Name"/>
    <w:basedOn w:val="Normal"/>
    <w:next w:val="Normal"/>
    <w:link w:val="Heading1Char"/>
    <w:uiPriority w:val="9"/>
    <w:qFormat/>
    <w:rsid w:val="00F24C7C"/>
    <w:pPr>
      <w:keepNext/>
      <w:keepLines/>
      <w:spacing w:after="0" w:line="240" w:lineRule="auto"/>
      <w:outlineLvl w:val="0"/>
    </w:pPr>
    <w:rPr>
      <w:rFonts w:ascii="Georgia" w:eastAsia="Times New Roman" w:hAnsi="Georgia" w:cs="Times New Roman"/>
      <w:bCs/>
      <w:sz w:val="48"/>
      <w:szCs w:val="28"/>
    </w:rPr>
  </w:style>
  <w:style w:type="paragraph" w:styleId="Heading2">
    <w:name w:val="heading 2"/>
    <w:aliases w:val="title"/>
    <w:basedOn w:val="Normal"/>
    <w:next w:val="Normal"/>
    <w:link w:val="Heading2Char"/>
    <w:uiPriority w:val="9"/>
    <w:unhideWhenUsed/>
    <w:qFormat/>
    <w:rsid w:val="00F24C7C"/>
    <w:pPr>
      <w:keepNext/>
      <w:keepLines/>
      <w:spacing w:before="200" w:after="0" w:line="276" w:lineRule="auto"/>
      <w:outlineLvl w:val="1"/>
    </w:pPr>
    <w:rPr>
      <w:rFonts w:ascii="Georgia" w:eastAsia="Times New Roman" w:hAnsi="Georgia" w:cs="Times New Roman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D7D"/>
  </w:style>
  <w:style w:type="paragraph" w:styleId="Footer">
    <w:name w:val="footer"/>
    <w:basedOn w:val="Normal"/>
    <w:link w:val="FooterChar"/>
    <w:uiPriority w:val="99"/>
    <w:unhideWhenUsed/>
    <w:rsid w:val="00800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D7D"/>
  </w:style>
  <w:style w:type="paragraph" w:customStyle="1" w:styleId="BasicParagraph">
    <w:name w:val="[Basic Paragraph]"/>
    <w:basedOn w:val="Normal"/>
    <w:uiPriority w:val="99"/>
    <w:rsid w:val="00800D7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InsetBold">
    <w:name w:val="Inset_Bold"/>
    <w:uiPriority w:val="99"/>
    <w:rsid w:val="00800D7D"/>
    <w:rPr>
      <w:rFonts w:ascii="Avenir-Black" w:hAnsi="Avenir-Black" w:cs="Avenir-Black"/>
      <w:spacing w:val="3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96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Name Char"/>
    <w:basedOn w:val="DefaultParagraphFont"/>
    <w:link w:val="Heading1"/>
    <w:uiPriority w:val="9"/>
    <w:rsid w:val="00F24C7C"/>
    <w:rPr>
      <w:rFonts w:ascii="Georgia" w:eastAsia="Times New Roman" w:hAnsi="Georgia" w:cs="Times New Roman"/>
      <w:bCs/>
      <w:sz w:val="48"/>
      <w:szCs w:val="28"/>
    </w:rPr>
  </w:style>
  <w:style w:type="character" w:customStyle="1" w:styleId="Heading2Char">
    <w:name w:val="Heading 2 Char"/>
    <w:aliases w:val="title Char"/>
    <w:basedOn w:val="DefaultParagraphFont"/>
    <w:link w:val="Heading2"/>
    <w:uiPriority w:val="9"/>
    <w:rsid w:val="00F24C7C"/>
    <w:rPr>
      <w:rFonts w:ascii="Georgia" w:eastAsia="Times New Roman" w:hAnsi="Georgia" w:cs="Times New Roman"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Emily Santanelli</cp:lastModifiedBy>
  <cp:revision>5</cp:revision>
  <cp:lastPrinted>2018-01-26T19:26:00Z</cp:lastPrinted>
  <dcterms:created xsi:type="dcterms:W3CDTF">2020-01-21T22:22:00Z</dcterms:created>
  <dcterms:modified xsi:type="dcterms:W3CDTF">2021-04-21T16:43:00Z</dcterms:modified>
</cp:coreProperties>
</file>